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6DDA0" w14:textId="77777777" w:rsidR="00F54BD6" w:rsidRPr="00F20093" w:rsidRDefault="00F54BD6" w:rsidP="00F54BD6">
      <w:pPr>
        <w:jc w:val="center"/>
        <w:rPr>
          <w:rFonts w:ascii="Helvetica" w:eastAsia="Times New Roman" w:hAnsi="Helvetica" w:cs="Helvetica"/>
          <w:color w:val="363636"/>
        </w:rPr>
      </w:pPr>
      <w:r w:rsidRPr="00F20093">
        <w:rPr>
          <w:rFonts w:ascii="Helvetica" w:eastAsia="Times New Roman" w:hAnsi="Helvetica" w:cs="Helvetica"/>
          <w:b/>
          <w:bCs/>
          <w:color w:val="363636"/>
        </w:rPr>
        <w:t>Hijacker Email Template</w:t>
      </w:r>
    </w:p>
    <w:p w14:paraId="6FF0FE17" w14:textId="77777777" w:rsidR="00F54BD6" w:rsidRPr="00F20093" w:rsidRDefault="00F54BD6" w:rsidP="00F54BD6">
      <w:pPr>
        <w:jc w:val="center"/>
        <w:rPr>
          <w:rFonts w:ascii="Helvetica" w:eastAsia="Times New Roman" w:hAnsi="Helvetica" w:cs="Helvetica"/>
          <w:color w:val="404040"/>
        </w:rPr>
      </w:pPr>
      <w:r w:rsidRPr="00F20093">
        <w:rPr>
          <w:rFonts w:ascii="Helvetica" w:eastAsia="Times New Roman" w:hAnsi="Helvetica" w:cs="Helvetica"/>
          <w:color w:val="404040"/>
        </w:rPr>
        <w:t>Use this email template to get pesky hijackers off of your listing!</w:t>
      </w:r>
    </w:p>
    <w:p w14:paraId="0B50B6B0" w14:textId="75D8681F" w:rsidR="00F54BD6" w:rsidRDefault="00F54BD6" w:rsidP="00F54BD6">
      <w:pPr>
        <w:rPr>
          <w:rFonts w:ascii="Helvetica" w:eastAsia="Times New Roman" w:hAnsi="Helvetica" w:cs="Helvetica"/>
        </w:rPr>
      </w:pPr>
    </w:p>
    <w:p w14:paraId="0A1F6BAB" w14:textId="77777777" w:rsidR="00F20093" w:rsidRPr="00F20093" w:rsidRDefault="00F20093" w:rsidP="00F54BD6">
      <w:pPr>
        <w:rPr>
          <w:rFonts w:ascii="Helvetica" w:eastAsia="Times New Roman" w:hAnsi="Helvetica" w:cs="Helvetica"/>
        </w:rPr>
      </w:pPr>
      <w:bookmarkStart w:id="0" w:name="_GoBack"/>
      <w:bookmarkEnd w:id="0"/>
    </w:p>
    <w:p w14:paraId="327D3B01" w14:textId="25950530" w:rsidR="00F54BD6" w:rsidRPr="00F20093" w:rsidRDefault="00F54BD6" w:rsidP="00F54BD6">
      <w:pPr>
        <w:rPr>
          <w:rFonts w:ascii="Helvetica" w:eastAsia="Times New Roman" w:hAnsi="Helvetica" w:cs="Helvetica"/>
        </w:rPr>
      </w:pPr>
      <w:r w:rsidRPr="00F20093">
        <w:rPr>
          <w:rFonts w:ascii="Helvetica" w:eastAsia="Times New Roman" w:hAnsi="Helvetica" w:cs="Helvetica"/>
        </w:rPr>
        <w:t>(Seller Name) Representatives,</w:t>
      </w:r>
    </w:p>
    <w:p w14:paraId="094D70A1" w14:textId="60F4D0A0" w:rsidR="00F54BD6" w:rsidRPr="00F20093" w:rsidRDefault="00F54BD6" w:rsidP="00F54BD6">
      <w:pPr>
        <w:rPr>
          <w:rFonts w:ascii="Helvetica" w:eastAsia="Times New Roman" w:hAnsi="Helvetica" w:cs="Helvetica"/>
        </w:rPr>
      </w:pPr>
    </w:p>
    <w:p w14:paraId="7AE68D1A" w14:textId="4FDA244E" w:rsidR="00F54BD6" w:rsidRPr="00F20093" w:rsidRDefault="00F54BD6" w:rsidP="00F54BD6">
      <w:pPr>
        <w:rPr>
          <w:rFonts w:ascii="Helvetica" w:eastAsia="Times New Roman" w:hAnsi="Helvetica" w:cs="Helvetica"/>
        </w:rPr>
      </w:pPr>
      <w:r w:rsidRPr="00F20093">
        <w:rPr>
          <w:rFonts w:ascii="Helvetica" w:eastAsia="Times New Roman" w:hAnsi="Helvetica" w:cs="Helvetica"/>
        </w:rPr>
        <w:t>It has come to our attention that you are using our product listing – (listing title here)- to sell a substitute product that is counterfeit and not a (your product brand name here) product.</w:t>
      </w:r>
    </w:p>
    <w:p w14:paraId="79C01C9F" w14:textId="77777777" w:rsidR="00F54BD6" w:rsidRPr="00F20093" w:rsidRDefault="00F54BD6" w:rsidP="00F54BD6">
      <w:pPr>
        <w:rPr>
          <w:rFonts w:ascii="Helvetica" w:eastAsia="Times New Roman" w:hAnsi="Helvetica" w:cs="Helvetica"/>
        </w:rPr>
      </w:pPr>
    </w:p>
    <w:p w14:paraId="5A16FB78" w14:textId="2AF46594" w:rsidR="00F54BD6" w:rsidRPr="00F20093" w:rsidRDefault="00F54BD6" w:rsidP="00F54BD6">
      <w:pPr>
        <w:rPr>
          <w:rFonts w:ascii="Helvetica" w:eastAsia="Times New Roman" w:hAnsi="Helvetica" w:cs="Helvetica"/>
        </w:rPr>
      </w:pPr>
      <w:r w:rsidRPr="00F20093">
        <w:rPr>
          <w:rFonts w:ascii="Helvetica" w:eastAsia="Times New Roman" w:hAnsi="Helvetica" w:cs="Helvetica"/>
        </w:rPr>
        <w:t>Our product listing, all of the images, and all of the text to describe the product have been registered with the United States Government Copyright Agency.</w:t>
      </w:r>
    </w:p>
    <w:p w14:paraId="3EBA003D" w14:textId="77777777" w:rsidR="00F54BD6" w:rsidRPr="00F20093" w:rsidRDefault="00F54BD6" w:rsidP="00F54BD6">
      <w:pPr>
        <w:rPr>
          <w:rFonts w:ascii="Helvetica" w:eastAsia="Times New Roman" w:hAnsi="Helvetica" w:cs="Helvetica"/>
        </w:rPr>
      </w:pPr>
    </w:p>
    <w:p w14:paraId="00A7EF3E" w14:textId="264FA497" w:rsidR="00F54BD6" w:rsidRPr="00F20093" w:rsidRDefault="00F20093" w:rsidP="00F54BD6">
      <w:pPr>
        <w:rPr>
          <w:rFonts w:ascii="Helvetica" w:eastAsia="Times New Roman" w:hAnsi="Helvetica" w:cs="Helvetica"/>
        </w:rPr>
      </w:pPr>
      <w:r w:rsidRPr="00F20093">
        <w:rPr>
          <w:rFonts w:ascii="Helvetica" w:eastAsia="Times New Roman" w:hAnsi="Helvetica" w:cs="Helvetica"/>
        </w:rPr>
        <w:t>Therefore,</w:t>
      </w:r>
      <w:r w:rsidR="00F54BD6" w:rsidRPr="00F20093">
        <w:rPr>
          <w:rFonts w:ascii="Helvetica" w:eastAsia="Times New Roman" w:hAnsi="Helvetica" w:cs="Helvetica"/>
        </w:rPr>
        <w:t xml:space="preserve"> by using our product listing without our express permission, you are breaching the copyright laws of the United States and liable to substantial legal punishment.</w:t>
      </w:r>
    </w:p>
    <w:p w14:paraId="4591D126" w14:textId="77777777" w:rsidR="00F54BD6" w:rsidRPr="00F20093" w:rsidRDefault="00F54BD6" w:rsidP="00F54BD6">
      <w:pPr>
        <w:rPr>
          <w:rFonts w:ascii="Helvetica" w:eastAsia="Times New Roman" w:hAnsi="Helvetica" w:cs="Helvetica"/>
        </w:rPr>
      </w:pPr>
    </w:p>
    <w:p w14:paraId="06117E6B" w14:textId="4A1558BC" w:rsidR="00F54BD6" w:rsidRPr="00F20093" w:rsidRDefault="00F54BD6" w:rsidP="00F54BD6">
      <w:pPr>
        <w:rPr>
          <w:rFonts w:ascii="Helvetica" w:eastAsia="Times New Roman" w:hAnsi="Helvetica" w:cs="Helvetica"/>
        </w:rPr>
      </w:pPr>
      <w:r w:rsidRPr="00F20093">
        <w:rPr>
          <w:rFonts w:ascii="Helvetica" w:eastAsia="Times New Roman" w:hAnsi="Helvetica" w:cs="Helvetica"/>
        </w:rPr>
        <w:t>Our (product name) also has a unique UPC on the product packaging. We have never granted permission to your company to sell our products with our UPC nor have we sold you inventory for resale. This also puts you in breach of Amazon policy on the restrictions for product matching the listing description.</w:t>
      </w:r>
    </w:p>
    <w:p w14:paraId="682B851E" w14:textId="77777777" w:rsidR="00F54BD6" w:rsidRPr="00F20093" w:rsidRDefault="00F54BD6" w:rsidP="00F54BD6">
      <w:pPr>
        <w:rPr>
          <w:rFonts w:ascii="Helvetica" w:eastAsia="Times New Roman" w:hAnsi="Helvetica" w:cs="Helvetica"/>
        </w:rPr>
      </w:pPr>
    </w:p>
    <w:p w14:paraId="689EBD37" w14:textId="77777777" w:rsidR="00F54BD6" w:rsidRPr="00F20093" w:rsidRDefault="00F54BD6" w:rsidP="00F54BD6">
      <w:pPr>
        <w:rPr>
          <w:rFonts w:ascii="Helvetica" w:eastAsia="Times New Roman" w:hAnsi="Helvetica" w:cs="Helvetica"/>
        </w:rPr>
      </w:pPr>
      <w:r w:rsidRPr="00F20093">
        <w:rPr>
          <w:rFonts w:ascii="Helvetica" w:eastAsia="Times New Roman" w:hAnsi="Helvetica" w:cs="Helvetica"/>
        </w:rPr>
        <w:t>To quote from Amazon policy: “Prohibited Seller Activities and Actions - Matching product offerings inaccurately: When listing items for sale using an existing product detail page, the product being offered must be listed on a product detail page that accurately describes the product in all respects, including with respect to the following attributes: manufacturer, edition, binding, version, format, or player compatibility. Sellers may not match their item to a detail page with a different ISBN, UPC, EAN, or other external identifier.” And further: “Condition Notes - Unacceptable and Prohibited Items: Item was not created by the original manufacturer or copyright holder. This includes copies, counterfeits, replicas, and imitations.” </w:t>
      </w:r>
    </w:p>
    <w:p w14:paraId="2CCDE7B5" w14:textId="77777777" w:rsidR="00F54BD6" w:rsidRPr="00F20093" w:rsidRDefault="00F54BD6" w:rsidP="00F54BD6">
      <w:pPr>
        <w:rPr>
          <w:rFonts w:ascii="Helvetica" w:eastAsia="Times New Roman" w:hAnsi="Helvetica" w:cs="Helvetica"/>
        </w:rPr>
      </w:pPr>
    </w:p>
    <w:p w14:paraId="723EE6D7" w14:textId="77F6DAAC" w:rsidR="00F54BD6" w:rsidRPr="00F20093" w:rsidRDefault="00F54BD6" w:rsidP="00F54BD6">
      <w:pPr>
        <w:rPr>
          <w:rFonts w:ascii="Helvetica" w:eastAsia="Times New Roman" w:hAnsi="Helvetica" w:cs="Helvetica"/>
        </w:rPr>
      </w:pPr>
      <w:r w:rsidRPr="00F20093">
        <w:rPr>
          <w:rFonts w:ascii="Helvetica" w:eastAsia="Times New Roman" w:hAnsi="Helvetica" w:cs="Helvetica"/>
        </w:rPr>
        <w:t>This email brings to your attention your breach of Amazon policy and of United States Government Copyright laws.</w:t>
      </w:r>
    </w:p>
    <w:p w14:paraId="722AA902" w14:textId="77777777" w:rsidR="00F54BD6" w:rsidRPr="00F20093" w:rsidRDefault="00F54BD6" w:rsidP="00F54BD6">
      <w:pPr>
        <w:rPr>
          <w:rFonts w:ascii="Helvetica" w:eastAsia="Times New Roman" w:hAnsi="Helvetica" w:cs="Helvetica"/>
        </w:rPr>
      </w:pPr>
    </w:p>
    <w:p w14:paraId="69A2A8EF" w14:textId="2754B6D5" w:rsidR="00F54BD6" w:rsidRPr="00F20093" w:rsidRDefault="00F54BD6" w:rsidP="00F54BD6">
      <w:pPr>
        <w:rPr>
          <w:rFonts w:ascii="Helvetica" w:eastAsia="Times New Roman" w:hAnsi="Helvetica" w:cs="Helvetica"/>
        </w:rPr>
      </w:pPr>
      <w:r w:rsidRPr="00F20093">
        <w:rPr>
          <w:rFonts w:ascii="Helvetica" w:eastAsia="Times New Roman" w:hAnsi="Helvetica" w:cs="Helvetica"/>
        </w:rPr>
        <w:t>This email serves as your LEGAL NOTICE to CEASE AND DESIST all further actions described above, including any mention of our Products/Company on your listings, on the Amazon Marketplace, on websites, or other marketing efforts.</w:t>
      </w:r>
    </w:p>
    <w:p w14:paraId="2037D8BB" w14:textId="77777777" w:rsidR="00F54BD6" w:rsidRPr="00F20093" w:rsidRDefault="00F54BD6" w:rsidP="00F54BD6">
      <w:pPr>
        <w:rPr>
          <w:rFonts w:ascii="Helvetica" w:eastAsia="Times New Roman" w:hAnsi="Helvetica" w:cs="Helvetica"/>
        </w:rPr>
      </w:pPr>
    </w:p>
    <w:p w14:paraId="198233BC" w14:textId="542FFBC2" w:rsidR="00F54BD6" w:rsidRPr="00F20093" w:rsidRDefault="00F54BD6" w:rsidP="00F54BD6">
      <w:pPr>
        <w:rPr>
          <w:rFonts w:ascii="Helvetica" w:eastAsia="Times New Roman" w:hAnsi="Helvetica" w:cs="Helvetica"/>
        </w:rPr>
      </w:pPr>
      <w:r w:rsidRPr="00F20093">
        <w:rPr>
          <w:rFonts w:ascii="Helvetica" w:eastAsia="Times New Roman" w:hAnsi="Helvetica" w:cs="Helvetica"/>
        </w:rPr>
        <w:t>Should you fail within 24 hours to remove your illegal listing of our product, our first action will be to report this violation to Amazon where you will face having your selling privileges on Amazon removed. Further legal action will follow if you do not remove this illegal listing. </w:t>
      </w:r>
    </w:p>
    <w:p w14:paraId="330776CF" w14:textId="77777777" w:rsidR="00F54BD6" w:rsidRPr="00F20093" w:rsidRDefault="00F54BD6" w:rsidP="00F54BD6">
      <w:pPr>
        <w:rPr>
          <w:rFonts w:ascii="Helvetica" w:eastAsia="Times New Roman" w:hAnsi="Helvetica" w:cs="Helvetica"/>
        </w:rPr>
      </w:pPr>
    </w:p>
    <w:p w14:paraId="4065AFED" w14:textId="77777777" w:rsidR="00F54BD6" w:rsidRPr="00F20093" w:rsidRDefault="00F54BD6" w:rsidP="00F54BD6">
      <w:pPr>
        <w:rPr>
          <w:rFonts w:ascii="Helvetica" w:eastAsia="Times New Roman" w:hAnsi="Helvetica" w:cs="Helvetica"/>
        </w:rPr>
      </w:pPr>
      <w:r w:rsidRPr="00F20093">
        <w:rPr>
          <w:rFonts w:ascii="Helvetica" w:eastAsia="Times New Roman" w:hAnsi="Helvetica" w:cs="Helvetica"/>
        </w:rPr>
        <w:t>(Name and product name) Brand Owner</w:t>
      </w:r>
    </w:p>
    <w:p w14:paraId="0DDF83F9" w14:textId="77777777" w:rsidR="009D15E8" w:rsidRPr="00F20093" w:rsidRDefault="00F20093">
      <w:pPr>
        <w:rPr>
          <w:rFonts w:ascii="Helvetica" w:hAnsi="Helvetica" w:cs="Helvetica"/>
        </w:rPr>
      </w:pPr>
    </w:p>
    <w:sectPr w:rsidR="009D15E8" w:rsidRPr="00F20093" w:rsidSect="00786E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BD6"/>
    <w:rsid w:val="004D2BD3"/>
    <w:rsid w:val="00786E66"/>
    <w:rsid w:val="00F20093"/>
    <w:rsid w:val="00F54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8A51C"/>
  <w14:defaultImageDpi w14:val="32767"/>
  <w15:chartTrackingRefBased/>
  <w15:docId w15:val="{2EC680DA-64B2-5F48-90CF-AC9F7F588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583691">
      <w:bodyDiv w:val="1"/>
      <w:marLeft w:val="0"/>
      <w:marRight w:val="0"/>
      <w:marTop w:val="0"/>
      <w:marBottom w:val="0"/>
      <w:divBdr>
        <w:top w:val="none" w:sz="0" w:space="0" w:color="auto"/>
        <w:left w:val="none" w:sz="0" w:space="0" w:color="auto"/>
        <w:bottom w:val="none" w:sz="0" w:space="0" w:color="auto"/>
        <w:right w:val="none" w:sz="0" w:space="0" w:color="auto"/>
      </w:divBdr>
      <w:divsChild>
        <w:div w:id="1316031497">
          <w:marLeft w:val="0"/>
          <w:marRight w:val="0"/>
          <w:marTop w:val="0"/>
          <w:marBottom w:val="0"/>
          <w:divBdr>
            <w:top w:val="none" w:sz="0" w:space="0" w:color="auto"/>
            <w:left w:val="none" w:sz="0" w:space="0" w:color="auto"/>
            <w:bottom w:val="none" w:sz="0" w:space="0" w:color="auto"/>
            <w:right w:val="none" w:sz="0" w:space="0" w:color="auto"/>
          </w:divBdr>
          <w:divsChild>
            <w:div w:id="572548949">
              <w:marLeft w:val="0"/>
              <w:marRight w:val="0"/>
              <w:marTop w:val="0"/>
              <w:marBottom w:val="0"/>
              <w:divBdr>
                <w:top w:val="none" w:sz="0" w:space="0" w:color="auto"/>
                <w:left w:val="none" w:sz="0" w:space="0" w:color="auto"/>
                <w:bottom w:val="none" w:sz="0" w:space="0" w:color="auto"/>
                <w:right w:val="none" w:sz="0" w:space="0" w:color="auto"/>
              </w:divBdr>
              <w:divsChild>
                <w:div w:id="692538851">
                  <w:marLeft w:val="0"/>
                  <w:marRight w:val="0"/>
                  <w:marTop w:val="0"/>
                  <w:marBottom w:val="0"/>
                  <w:divBdr>
                    <w:top w:val="none" w:sz="0" w:space="0" w:color="auto"/>
                    <w:left w:val="none" w:sz="0" w:space="0" w:color="auto"/>
                    <w:bottom w:val="none" w:sz="0" w:space="0" w:color="auto"/>
                    <w:right w:val="none" w:sz="0" w:space="0" w:color="auto"/>
                  </w:divBdr>
                  <w:divsChild>
                    <w:div w:id="1812090060">
                      <w:marLeft w:val="0"/>
                      <w:marRight w:val="0"/>
                      <w:marTop w:val="600"/>
                      <w:marBottom w:val="0"/>
                      <w:divBdr>
                        <w:top w:val="none" w:sz="0" w:space="0" w:color="auto"/>
                        <w:left w:val="none" w:sz="0" w:space="0" w:color="auto"/>
                        <w:bottom w:val="none" w:sz="0" w:space="0" w:color="auto"/>
                        <w:right w:val="none" w:sz="0" w:space="0" w:color="auto"/>
                      </w:divBdr>
                    </w:div>
                    <w:div w:id="123273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296683">
          <w:marLeft w:val="0"/>
          <w:marRight w:val="0"/>
          <w:marTop w:val="0"/>
          <w:marBottom w:val="0"/>
          <w:divBdr>
            <w:top w:val="none" w:sz="0" w:space="0" w:color="auto"/>
            <w:left w:val="none" w:sz="0" w:space="0" w:color="auto"/>
            <w:bottom w:val="none" w:sz="0" w:space="0" w:color="auto"/>
            <w:right w:val="none" w:sz="0" w:space="0" w:color="auto"/>
          </w:divBdr>
          <w:divsChild>
            <w:div w:id="1250699781">
              <w:marLeft w:val="0"/>
              <w:marRight w:val="0"/>
              <w:marTop w:val="0"/>
              <w:marBottom w:val="0"/>
              <w:divBdr>
                <w:top w:val="none" w:sz="0" w:space="0" w:color="auto"/>
                <w:left w:val="none" w:sz="0" w:space="0" w:color="auto"/>
                <w:bottom w:val="none" w:sz="0" w:space="0" w:color="auto"/>
                <w:right w:val="none" w:sz="0" w:space="0" w:color="auto"/>
              </w:divBdr>
              <w:divsChild>
                <w:div w:id="2122608116">
                  <w:marLeft w:val="0"/>
                  <w:marRight w:val="0"/>
                  <w:marTop w:val="0"/>
                  <w:marBottom w:val="0"/>
                  <w:divBdr>
                    <w:top w:val="none" w:sz="0" w:space="0" w:color="auto"/>
                    <w:left w:val="none" w:sz="0" w:space="0" w:color="auto"/>
                    <w:bottom w:val="none" w:sz="0" w:space="0" w:color="auto"/>
                    <w:right w:val="none" w:sz="0" w:space="0" w:color="auto"/>
                  </w:divBdr>
                  <w:divsChild>
                    <w:div w:id="553547290">
                      <w:marLeft w:val="0"/>
                      <w:marRight w:val="0"/>
                      <w:marTop w:val="150"/>
                      <w:marBottom w:val="0"/>
                      <w:divBdr>
                        <w:top w:val="none" w:sz="0" w:space="0" w:color="auto"/>
                        <w:left w:val="none" w:sz="0" w:space="0" w:color="auto"/>
                        <w:bottom w:val="none" w:sz="0" w:space="0" w:color="auto"/>
                        <w:right w:val="none" w:sz="0" w:space="0" w:color="auto"/>
                      </w:divBdr>
                      <w:divsChild>
                        <w:div w:id="866870279">
                          <w:marLeft w:val="0"/>
                          <w:marRight w:val="0"/>
                          <w:marTop w:val="0"/>
                          <w:marBottom w:val="0"/>
                          <w:divBdr>
                            <w:top w:val="none" w:sz="0" w:space="0" w:color="auto"/>
                            <w:left w:val="none" w:sz="0" w:space="0" w:color="auto"/>
                            <w:bottom w:val="none" w:sz="0" w:space="0" w:color="auto"/>
                            <w:right w:val="none" w:sz="0" w:space="0" w:color="auto"/>
                          </w:divBdr>
                        </w:div>
                        <w:div w:id="16390238">
                          <w:marLeft w:val="0"/>
                          <w:marRight w:val="0"/>
                          <w:marTop w:val="0"/>
                          <w:marBottom w:val="0"/>
                          <w:divBdr>
                            <w:top w:val="none" w:sz="0" w:space="0" w:color="auto"/>
                            <w:left w:val="none" w:sz="0" w:space="0" w:color="auto"/>
                            <w:bottom w:val="none" w:sz="0" w:space="0" w:color="auto"/>
                            <w:right w:val="none" w:sz="0" w:space="0" w:color="auto"/>
                          </w:divBdr>
                        </w:div>
                        <w:div w:id="1458640733">
                          <w:marLeft w:val="0"/>
                          <w:marRight w:val="0"/>
                          <w:marTop w:val="0"/>
                          <w:marBottom w:val="0"/>
                          <w:divBdr>
                            <w:top w:val="none" w:sz="0" w:space="0" w:color="auto"/>
                            <w:left w:val="none" w:sz="0" w:space="0" w:color="auto"/>
                            <w:bottom w:val="none" w:sz="0" w:space="0" w:color="auto"/>
                            <w:right w:val="none" w:sz="0" w:space="0" w:color="auto"/>
                          </w:divBdr>
                        </w:div>
                        <w:div w:id="1618953740">
                          <w:marLeft w:val="0"/>
                          <w:marRight w:val="0"/>
                          <w:marTop w:val="0"/>
                          <w:marBottom w:val="0"/>
                          <w:divBdr>
                            <w:top w:val="none" w:sz="0" w:space="0" w:color="auto"/>
                            <w:left w:val="none" w:sz="0" w:space="0" w:color="auto"/>
                            <w:bottom w:val="none" w:sz="0" w:space="0" w:color="auto"/>
                            <w:right w:val="none" w:sz="0" w:space="0" w:color="auto"/>
                          </w:divBdr>
                        </w:div>
                        <w:div w:id="1217620304">
                          <w:marLeft w:val="0"/>
                          <w:marRight w:val="0"/>
                          <w:marTop w:val="0"/>
                          <w:marBottom w:val="0"/>
                          <w:divBdr>
                            <w:top w:val="none" w:sz="0" w:space="0" w:color="auto"/>
                            <w:left w:val="none" w:sz="0" w:space="0" w:color="auto"/>
                            <w:bottom w:val="none" w:sz="0" w:space="0" w:color="auto"/>
                            <w:right w:val="none" w:sz="0" w:space="0" w:color="auto"/>
                          </w:divBdr>
                        </w:div>
                        <w:div w:id="1166868950">
                          <w:marLeft w:val="0"/>
                          <w:marRight w:val="0"/>
                          <w:marTop w:val="0"/>
                          <w:marBottom w:val="0"/>
                          <w:divBdr>
                            <w:top w:val="none" w:sz="0" w:space="0" w:color="auto"/>
                            <w:left w:val="none" w:sz="0" w:space="0" w:color="auto"/>
                            <w:bottom w:val="none" w:sz="0" w:space="0" w:color="auto"/>
                            <w:right w:val="none" w:sz="0" w:space="0" w:color="auto"/>
                          </w:divBdr>
                        </w:div>
                        <w:div w:id="1811822787">
                          <w:marLeft w:val="0"/>
                          <w:marRight w:val="0"/>
                          <w:marTop w:val="0"/>
                          <w:marBottom w:val="0"/>
                          <w:divBdr>
                            <w:top w:val="none" w:sz="0" w:space="0" w:color="auto"/>
                            <w:left w:val="none" w:sz="0" w:space="0" w:color="auto"/>
                            <w:bottom w:val="none" w:sz="0" w:space="0" w:color="auto"/>
                            <w:right w:val="none" w:sz="0" w:space="0" w:color="auto"/>
                          </w:divBdr>
                        </w:div>
                        <w:div w:id="747194052">
                          <w:marLeft w:val="0"/>
                          <w:marRight w:val="0"/>
                          <w:marTop w:val="0"/>
                          <w:marBottom w:val="0"/>
                          <w:divBdr>
                            <w:top w:val="none" w:sz="0" w:space="0" w:color="auto"/>
                            <w:left w:val="none" w:sz="0" w:space="0" w:color="auto"/>
                            <w:bottom w:val="none" w:sz="0" w:space="0" w:color="auto"/>
                            <w:right w:val="none" w:sz="0" w:space="0" w:color="auto"/>
                          </w:divBdr>
                        </w:div>
                        <w:div w:id="1926986830">
                          <w:marLeft w:val="0"/>
                          <w:marRight w:val="0"/>
                          <w:marTop w:val="0"/>
                          <w:marBottom w:val="0"/>
                          <w:divBdr>
                            <w:top w:val="none" w:sz="0" w:space="0" w:color="auto"/>
                            <w:left w:val="none" w:sz="0" w:space="0" w:color="auto"/>
                            <w:bottom w:val="none" w:sz="0" w:space="0" w:color="auto"/>
                            <w:right w:val="none" w:sz="0" w:space="0" w:color="auto"/>
                          </w:divBdr>
                        </w:div>
                        <w:div w:id="1830054224">
                          <w:marLeft w:val="0"/>
                          <w:marRight w:val="0"/>
                          <w:marTop w:val="0"/>
                          <w:marBottom w:val="0"/>
                          <w:divBdr>
                            <w:top w:val="none" w:sz="0" w:space="0" w:color="auto"/>
                            <w:left w:val="none" w:sz="0" w:space="0" w:color="auto"/>
                            <w:bottom w:val="none" w:sz="0" w:space="0" w:color="auto"/>
                            <w:right w:val="none" w:sz="0" w:space="0" w:color="auto"/>
                          </w:divBdr>
                        </w:div>
                        <w:div w:id="1174490452">
                          <w:marLeft w:val="0"/>
                          <w:marRight w:val="0"/>
                          <w:marTop w:val="0"/>
                          <w:marBottom w:val="0"/>
                          <w:divBdr>
                            <w:top w:val="none" w:sz="0" w:space="0" w:color="auto"/>
                            <w:left w:val="none" w:sz="0" w:space="0" w:color="auto"/>
                            <w:bottom w:val="none" w:sz="0" w:space="0" w:color="auto"/>
                            <w:right w:val="none" w:sz="0" w:space="0" w:color="auto"/>
                          </w:divBdr>
                        </w:div>
                        <w:div w:id="972566221">
                          <w:marLeft w:val="0"/>
                          <w:marRight w:val="0"/>
                          <w:marTop w:val="0"/>
                          <w:marBottom w:val="0"/>
                          <w:divBdr>
                            <w:top w:val="none" w:sz="0" w:space="0" w:color="auto"/>
                            <w:left w:val="none" w:sz="0" w:space="0" w:color="auto"/>
                            <w:bottom w:val="none" w:sz="0" w:space="0" w:color="auto"/>
                            <w:right w:val="none" w:sz="0" w:space="0" w:color="auto"/>
                          </w:divBdr>
                        </w:div>
                        <w:div w:id="91779421">
                          <w:marLeft w:val="0"/>
                          <w:marRight w:val="0"/>
                          <w:marTop w:val="0"/>
                          <w:marBottom w:val="0"/>
                          <w:divBdr>
                            <w:top w:val="none" w:sz="0" w:space="0" w:color="auto"/>
                            <w:left w:val="none" w:sz="0" w:space="0" w:color="auto"/>
                            <w:bottom w:val="none" w:sz="0" w:space="0" w:color="auto"/>
                            <w:right w:val="none" w:sz="0" w:space="0" w:color="auto"/>
                          </w:divBdr>
                        </w:div>
                        <w:div w:id="888147778">
                          <w:marLeft w:val="0"/>
                          <w:marRight w:val="0"/>
                          <w:marTop w:val="0"/>
                          <w:marBottom w:val="0"/>
                          <w:divBdr>
                            <w:top w:val="none" w:sz="0" w:space="0" w:color="auto"/>
                            <w:left w:val="none" w:sz="0" w:space="0" w:color="auto"/>
                            <w:bottom w:val="none" w:sz="0" w:space="0" w:color="auto"/>
                            <w:right w:val="none" w:sz="0" w:space="0" w:color="auto"/>
                          </w:divBdr>
                        </w:div>
                        <w:div w:id="1637837113">
                          <w:marLeft w:val="0"/>
                          <w:marRight w:val="0"/>
                          <w:marTop w:val="0"/>
                          <w:marBottom w:val="0"/>
                          <w:divBdr>
                            <w:top w:val="none" w:sz="0" w:space="0" w:color="auto"/>
                            <w:left w:val="none" w:sz="0" w:space="0" w:color="auto"/>
                            <w:bottom w:val="none" w:sz="0" w:space="0" w:color="auto"/>
                            <w:right w:val="none" w:sz="0" w:space="0" w:color="auto"/>
                          </w:divBdr>
                        </w:div>
                        <w:div w:id="1193230636">
                          <w:marLeft w:val="0"/>
                          <w:marRight w:val="0"/>
                          <w:marTop w:val="0"/>
                          <w:marBottom w:val="0"/>
                          <w:divBdr>
                            <w:top w:val="none" w:sz="0" w:space="0" w:color="auto"/>
                            <w:left w:val="none" w:sz="0" w:space="0" w:color="auto"/>
                            <w:bottom w:val="none" w:sz="0" w:space="0" w:color="auto"/>
                            <w:right w:val="none" w:sz="0" w:space="0" w:color="auto"/>
                          </w:divBdr>
                        </w:div>
                        <w:div w:id="1160193029">
                          <w:marLeft w:val="0"/>
                          <w:marRight w:val="0"/>
                          <w:marTop w:val="0"/>
                          <w:marBottom w:val="0"/>
                          <w:divBdr>
                            <w:top w:val="none" w:sz="0" w:space="0" w:color="auto"/>
                            <w:left w:val="none" w:sz="0" w:space="0" w:color="auto"/>
                            <w:bottom w:val="none" w:sz="0" w:space="0" w:color="auto"/>
                            <w:right w:val="none" w:sz="0" w:space="0" w:color="auto"/>
                          </w:divBdr>
                        </w:div>
                        <w:div w:id="1975867948">
                          <w:marLeft w:val="0"/>
                          <w:marRight w:val="0"/>
                          <w:marTop w:val="0"/>
                          <w:marBottom w:val="0"/>
                          <w:divBdr>
                            <w:top w:val="none" w:sz="0" w:space="0" w:color="auto"/>
                            <w:left w:val="none" w:sz="0" w:space="0" w:color="auto"/>
                            <w:bottom w:val="none" w:sz="0" w:space="0" w:color="auto"/>
                            <w:right w:val="none" w:sz="0" w:space="0" w:color="auto"/>
                          </w:divBdr>
                        </w:div>
                        <w:div w:id="192652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353</Words>
  <Characters>2016</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Kenna Cupp</dc:creator>
  <cp:keywords/>
  <dc:description/>
  <cp:lastModifiedBy> </cp:lastModifiedBy>
  <cp:revision>2</cp:revision>
  <dcterms:created xsi:type="dcterms:W3CDTF">2019-12-27T19:30:00Z</dcterms:created>
  <dcterms:modified xsi:type="dcterms:W3CDTF">2019-12-27T19:30:00Z</dcterms:modified>
</cp:coreProperties>
</file>